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F0" w:rsidRDefault="00DB3E41" w:rsidP="00DB3E41">
      <w:pPr>
        <w:jc w:val="center"/>
        <w:rPr>
          <w:b/>
          <w:sz w:val="28"/>
          <w:szCs w:val="28"/>
        </w:rPr>
      </w:pPr>
      <w:r w:rsidRPr="00AB5614">
        <w:rPr>
          <w:b/>
          <w:sz w:val="28"/>
          <w:szCs w:val="28"/>
        </w:rPr>
        <w:t>EQUIPMENT PASSPORT</w:t>
      </w:r>
    </w:p>
    <w:p w:rsidR="00946BB4" w:rsidRPr="00AB5614" w:rsidRDefault="00946BB4" w:rsidP="00DB3E41">
      <w:pPr>
        <w:jc w:val="center"/>
        <w:rPr>
          <w:b/>
          <w:sz w:val="28"/>
          <w:szCs w:val="28"/>
        </w:rPr>
      </w:pPr>
      <w:r w:rsidRPr="00946BB4">
        <w:rPr>
          <w:b/>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19.5pt;margin-top:.1pt;width:503.25pt;height:69.7pt;z-index:251672576;mso-width-relative:margin;mso-height-relative:margin">
            <v:textbox>
              <w:txbxContent>
                <w:p w:rsidR="00946BB4" w:rsidRPr="00946BB4" w:rsidRDefault="00946BB4" w:rsidP="00946BB4">
                  <w:pPr>
                    <w:spacing w:after="0" w:line="240" w:lineRule="auto"/>
                    <w:rPr>
                      <w:sz w:val="20"/>
                      <w:szCs w:val="20"/>
                      <w:lang w:val="en-US"/>
                    </w:rPr>
                  </w:pPr>
                  <w:r w:rsidRPr="00946BB4">
                    <w:rPr>
                      <w:sz w:val="20"/>
                      <w:szCs w:val="20"/>
                      <w:lang w:val="en-US"/>
                    </w:rPr>
                    <w:t xml:space="preserve">Each athlete needs to fill in and send the </w:t>
                  </w:r>
                  <w:r w:rsidRPr="00946BB4">
                    <w:rPr>
                      <w:b/>
                      <w:sz w:val="20"/>
                      <w:szCs w:val="20"/>
                      <w:lang w:val="en-US"/>
                    </w:rPr>
                    <w:t>Equipment Passport</w:t>
                  </w:r>
                  <w:r w:rsidRPr="00946BB4">
                    <w:rPr>
                      <w:sz w:val="20"/>
                      <w:szCs w:val="20"/>
                      <w:lang w:val="en-US"/>
                    </w:rPr>
                    <w:t xml:space="preserve"> to the Head of Classification to the following e-mail address </w:t>
                  </w:r>
                  <w:hyperlink r:id="rId4" w:history="1">
                    <w:r w:rsidRPr="00946BB4">
                      <w:rPr>
                        <w:rStyle w:val="Hyperlnk"/>
                        <w:rFonts w:eastAsia="Times New Roman"/>
                        <w:color w:val="auto"/>
                        <w:sz w:val="20"/>
                        <w:szCs w:val="20"/>
                        <w:lang w:val="en-US"/>
                      </w:rPr>
                      <w:t>paracanoeclassifiers@outlook.com</w:t>
                    </w:r>
                  </w:hyperlink>
                  <w:r w:rsidRPr="00946BB4">
                    <w:rPr>
                      <w:rFonts w:eastAsia="Times New Roman"/>
                      <w:sz w:val="20"/>
                      <w:szCs w:val="20"/>
                      <w:u w:val="single"/>
                      <w:lang w:val="en-US"/>
                    </w:rPr>
                    <w:t> </w:t>
                  </w:r>
                  <w:r w:rsidRPr="00946BB4">
                    <w:rPr>
                      <w:rFonts w:eastAsia="Times New Roman"/>
                      <w:sz w:val="20"/>
                      <w:szCs w:val="20"/>
                      <w:lang w:val="en-US"/>
                    </w:rPr>
                    <w:t>at least 3 weeks before the competition. Once the Head of Classification have the passport the athletes are not allowed to change anything without informing the Head of Classification. The equipment we will be checked, both during classification, and as the athletes go through boat control on their way to the start of their race.</w:t>
                  </w:r>
                </w:p>
              </w:txbxContent>
            </v:textbox>
          </v:shape>
        </w:pict>
      </w:r>
    </w:p>
    <w:p w:rsidR="00DB3E41" w:rsidRPr="00DB3E41" w:rsidRDefault="00DB3E41" w:rsidP="00DB3E41">
      <w:pPr>
        <w:jc w:val="center"/>
        <w:rPr>
          <w:sz w:val="16"/>
          <w:szCs w:val="16"/>
        </w:rPr>
      </w:pPr>
    </w:p>
    <w:p w:rsidR="00946BB4" w:rsidRDefault="00946BB4" w:rsidP="00DB3E41">
      <w:pPr>
        <w:rPr>
          <w:sz w:val="24"/>
          <w:szCs w:val="24"/>
        </w:rPr>
      </w:pPr>
      <w:r w:rsidRPr="009768DA">
        <w:rPr>
          <w:noProof/>
          <w:sz w:val="16"/>
          <w:szCs w:val="16"/>
          <w:lang w:eastAsia="en-GB"/>
        </w:rPr>
        <w:pict>
          <v:shape id="_x0000_s1027" type="#_x0000_t202" style="position:absolute;margin-left:315.75pt;margin-top:23.4pt;width:130.5pt;height:18.75pt;z-index:251659264">
            <v:textbox style="mso-next-textbox:#_x0000_s1027">
              <w:txbxContent>
                <w:p w:rsidR="00DB3E41" w:rsidRDefault="00DB3E41"/>
              </w:txbxContent>
            </v:textbox>
          </v:shape>
        </w:pict>
      </w:r>
      <w:r w:rsidRPr="009768DA">
        <w:rPr>
          <w:noProof/>
          <w:sz w:val="16"/>
          <w:szCs w:val="16"/>
          <w:lang w:eastAsia="en-GB"/>
        </w:rPr>
        <w:pict>
          <v:shape id="_x0000_s1026" type="#_x0000_t202" style="position:absolute;margin-left:91.5pt;margin-top:23.4pt;width:147pt;height:18.75pt;z-index:251658240">
            <v:textbox style="mso-next-textbox:#_x0000_s1026">
              <w:txbxContent>
                <w:p w:rsidR="00DB3E41" w:rsidRDefault="00DB3E41"/>
              </w:txbxContent>
            </v:textbox>
          </v:shape>
        </w:pict>
      </w:r>
    </w:p>
    <w:p w:rsidR="00DB3E41" w:rsidRDefault="00DB3E41" w:rsidP="00DB3E41">
      <w:pPr>
        <w:rPr>
          <w:sz w:val="24"/>
          <w:szCs w:val="24"/>
        </w:rPr>
      </w:pPr>
      <w:r>
        <w:rPr>
          <w:sz w:val="24"/>
          <w:szCs w:val="24"/>
        </w:rPr>
        <w:t>Name of athlete:</w:t>
      </w:r>
      <w:r>
        <w:rPr>
          <w:sz w:val="24"/>
          <w:szCs w:val="24"/>
        </w:rPr>
        <w:tab/>
      </w:r>
      <w:r>
        <w:rPr>
          <w:sz w:val="24"/>
          <w:szCs w:val="24"/>
        </w:rPr>
        <w:tab/>
      </w:r>
      <w:r>
        <w:rPr>
          <w:sz w:val="24"/>
          <w:szCs w:val="24"/>
        </w:rPr>
        <w:tab/>
      </w:r>
      <w:r>
        <w:rPr>
          <w:sz w:val="24"/>
          <w:szCs w:val="24"/>
        </w:rPr>
        <w:tab/>
      </w:r>
      <w:r>
        <w:rPr>
          <w:sz w:val="24"/>
          <w:szCs w:val="24"/>
        </w:rPr>
        <w:tab/>
        <w:t>Federation:</w:t>
      </w:r>
    </w:p>
    <w:p w:rsidR="00DB3E41" w:rsidRDefault="009768DA" w:rsidP="00DB3E41">
      <w:pPr>
        <w:rPr>
          <w:sz w:val="24"/>
          <w:szCs w:val="24"/>
        </w:rPr>
      </w:pPr>
      <w:r w:rsidRPr="009768DA">
        <w:rPr>
          <w:noProof/>
          <w:sz w:val="24"/>
          <w:szCs w:val="24"/>
          <w:lang w:eastAsia="en-GB"/>
        </w:rPr>
        <w:pict>
          <v:shape id="_x0000_s1029" type="#_x0000_t202" style="position:absolute;margin-left:355.5pt;margin-top:1.3pt;width:90.75pt;height:18.75pt;z-index:251661312">
            <v:textbox style="mso-next-textbox:#_x0000_s1029">
              <w:txbxContent>
                <w:p w:rsidR="00DB3E41" w:rsidRDefault="00DB3E41"/>
              </w:txbxContent>
            </v:textbox>
          </v:shape>
        </w:pict>
      </w:r>
      <w:r w:rsidRPr="009768DA">
        <w:rPr>
          <w:noProof/>
          <w:sz w:val="24"/>
          <w:szCs w:val="24"/>
          <w:lang w:eastAsia="en-GB"/>
        </w:rPr>
        <w:pict>
          <v:shape id="_x0000_s1028" type="#_x0000_t202" style="position:absolute;margin-left:99pt;margin-top:1.3pt;width:139.5pt;height:18.75pt;z-index:251660288">
            <v:textbox style="mso-next-textbox:#_x0000_s1028">
              <w:txbxContent>
                <w:p w:rsidR="00DB3E41" w:rsidRDefault="00DB3E41"/>
              </w:txbxContent>
            </v:textbox>
          </v:shape>
        </w:pict>
      </w:r>
      <w:r w:rsidR="00DB3E41">
        <w:rPr>
          <w:sz w:val="24"/>
          <w:szCs w:val="24"/>
        </w:rPr>
        <w:t>Athlete sport class:</w:t>
      </w:r>
      <w:r w:rsidR="00DB3E41">
        <w:rPr>
          <w:sz w:val="24"/>
          <w:szCs w:val="24"/>
        </w:rPr>
        <w:tab/>
      </w:r>
      <w:r w:rsidR="00DB3E41">
        <w:rPr>
          <w:sz w:val="24"/>
          <w:szCs w:val="24"/>
        </w:rPr>
        <w:tab/>
      </w:r>
      <w:r w:rsidR="00DB3E41">
        <w:rPr>
          <w:sz w:val="24"/>
          <w:szCs w:val="24"/>
        </w:rPr>
        <w:tab/>
      </w:r>
      <w:r w:rsidR="00DB3E41">
        <w:rPr>
          <w:sz w:val="24"/>
          <w:szCs w:val="24"/>
        </w:rPr>
        <w:tab/>
      </w:r>
      <w:r w:rsidR="00DB3E41">
        <w:rPr>
          <w:sz w:val="24"/>
          <w:szCs w:val="24"/>
        </w:rPr>
        <w:tab/>
        <w:t>Athlete sport status:</w:t>
      </w:r>
    </w:p>
    <w:p w:rsidR="00DB3E41" w:rsidRDefault="009768DA" w:rsidP="00DB3E41">
      <w:pPr>
        <w:rPr>
          <w:sz w:val="24"/>
          <w:szCs w:val="24"/>
        </w:rPr>
      </w:pPr>
      <w:r w:rsidRPr="009768DA">
        <w:rPr>
          <w:noProof/>
          <w:sz w:val="24"/>
          <w:szCs w:val="24"/>
          <w:lang w:eastAsia="en-GB"/>
        </w:rPr>
        <w:pict>
          <v:shape id="_x0000_s1030" type="#_x0000_t202" style="position:absolute;margin-left:66pt;margin-top:-.05pt;width:172.5pt;height:21.75pt;z-index:251662336">
            <v:textbox style="mso-next-textbox:#_x0000_s1030">
              <w:txbxContent>
                <w:p w:rsidR="00DB3E41" w:rsidRPr="00DB3E41" w:rsidRDefault="00DB3E41">
                  <w:pPr>
                    <w:rPr>
                      <w:sz w:val="20"/>
                      <w:szCs w:val="20"/>
                    </w:rPr>
                  </w:pPr>
                  <w:r>
                    <w:rPr>
                      <w:sz w:val="20"/>
                      <w:szCs w:val="20"/>
                    </w:rPr>
                    <w:t>E.g. Nelo Viper 55</w:t>
                  </w:r>
                </w:p>
              </w:txbxContent>
            </v:textbox>
          </v:shape>
        </w:pict>
      </w:r>
      <w:r w:rsidR="00DB3E41">
        <w:rPr>
          <w:sz w:val="24"/>
          <w:szCs w:val="24"/>
        </w:rPr>
        <w:t>Type of boat:</w:t>
      </w:r>
      <w:r w:rsidR="00DB3E41">
        <w:rPr>
          <w:sz w:val="24"/>
          <w:szCs w:val="24"/>
        </w:rPr>
        <w:tab/>
      </w:r>
      <w:r w:rsidR="00DB3E41">
        <w:rPr>
          <w:sz w:val="24"/>
          <w:szCs w:val="24"/>
        </w:rPr>
        <w:tab/>
      </w:r>
      <w:r w:rsidR="00DB3E41">
        <w:rPr>
          <w:sz w:val="24"/>
          <w:szCs w:val="24"/>
        </w:rPr>
        <w:tab/>
      </w:r>
      <w:r w:rsidR="00DB3E41">
        <w:rPr>
          <w:sz w:val="24"/>
          <w:szCs w:val="24"/>
        </w:rPr>
        <w:tab/>
      </w:r>
      <w:r w:rsidR="00DB3E41">
        <w:rPr>
          <w:sz w:val="24"/>
          <w:szCs w:val="24"/>
        </w:rPr>
        <w:tab/>
      </w:r>
      <w:r w:rsidR="00DB3E41">
        <w:rPr>
          <w:sz w:val="24"/>
          <w:szCs w:val="24"/>
        </w:rPr>
        <w:tab/>
        <w:t>Rudder:     Fixed</w:t>
      </w:r>
      <w:r w:rsidR="00DB3E41">
        <w:rPr>
          <w:sz w:val="24"/>
          <w:szCs w:val="24"/>
        </w:rPr>
        <w:tab/>
        <w:t>Not fixed</w:t>
      </w:r>
    </w:p>
    <w:p w:rsidR="00DB3E41" w:rsidRDefault="009768DA" w:rsidP="00DB3E41">
      <w:pPr>
        <w:rPr>
          <w:sz w:val="24"/>
          <w:szCs w:val="24"/>
        </w:rPr>
      </w:pPr>
      <w:r w:rsidRPr="009768DA">
        <w:rPr>
          <w:noProof/>
          <w:sz w:val="24"/>
          <w:szCs w:val="24"/>
          <w:lang w:eastAsia="en-GB"/>
        </w:rPr>
        <w:pict>
          <v:shape id="_x0000_s1032" type="#_x0000_t202" style="position:absolute;margin-left:191.25pt;margin-top:22.65pt;width:255pt;height:153.75pt;z-index:251664384">
            <v:textbox style="mso-next-textbox:#_x0000_s1032">
              <w:txbxContent>
                <w:p w:rsidR="00524C78" w:rsidRDefault="00524C78">
                  <w:r>
                    <w:t>Photo of seat in boat</w:t>
                  </w:r>
                </w:p>
              </w:txbxContent>
            </v:textbox>
          </v:shape>
        </w:pict>
      </w:r>
      <w:r w:rsidRPr="009768DA">
        <w:rPr>
          <w:noProof/>
          <w:sz w:val="24"/>
          <w:szCs w:val="24"/>
          <w:lang w:eastAsia="en-GB"/>
        </w:rPr>
        <w:pict>
          <v:shape id="_x0000_s1031" type="#_x0000_t202" style="position:absolute;margin-left:-2.25pt;margin-top:22.65pt;width:129pt;height:153.75pt;z-index:251663360">
            <v:textbox style="mso-next-textbox:#_x0000_s1031">
              <w:txbxContent>
                <w:p w:rsidR="00DB3E41" w:rsidRDefault="00DB3E41">
                  <w:r>
                    <w:t>Photo of athlete</w:t>
                  </w:r>
                </w:p>
                <w:p w:rsidR="00524C78" w:rsidRDefault="00524C78">
                  <w:r>
                    <w:t>Head and shoulders</w:t>
                  </w:r>
                </w:p>
              </w:txbxContent>
            </v:textbox>
          </v:shape>
        </w:pict>
      </w:r>
      <w:r w:rsidR="008E33E9">
        <w:rPr>
          <w:sz w:val="24"/>
          <w:szCs w:val="24"/>
        </w:rPr>
        <w:t>Distance between back of seat and base of footrest =</w:t>
      </w:r>
    </w:p>
    <w:p w:rsidR="00DB3E41" w:rsidRDefault="00DB3E41" w:rsidP="00DB3E41">
      <w:pPr>
        <w:spacing w:after="0"/>
        <w:rPr>
          <w:sz w:val="24"/>
          <w:szCs w:val="24"/>
        </w:rPr>
      </w:pPr>
      <w:r>
        <w:rPr>
          <w:sz w:val="24"/>
          <w:szCs w:val="24"/>
        </w:rPr>
        <w:t>Photo of athlete</w:t>
      </w:r>
      <w:r>
        <w:rPr>
          <w:sz w:val="24"/>
          <w:szCs w:val="24"/>
        </w:rPr>
        <w:tab/>
      </w:r>
      <w:r>
        <w:rPr>
          <w:sz w:val="24"/>
          <w:szCs w:val="24"/>
        </w:rPr>
        <w:tab/>
      </w:r>
      <w:r>
        <w:rPr>
          <w:sz w:val="24"/>
          <w:szCs w:val="24"/>
        </w:rPr>
        <w:tab/>
      </w:r>
      <w:r>
        <w:rPr>
          <w:sz w:val="24"/>
          <w:szCs w:val="24"/>
        </w:rPr>
        <w:tab/>
        <w:t>Photo of seat in boat</w:t>
      </w:r>
    </w:p>
    <w:p w:rsidR="00524C78" w:rsidRDefault="00524C78" w:rsidP="00DB3E41">
      <w:pPr>
        <w:spacing w:after="0"/>
        <w:rPr>
          <w:sz w:val="24"/>
          <w:szCs w:val="24"/>
        </w:rPr>
      </w:pPr>
    </w:p>
    <w:p w:rsidR="00524C78" w:rsidRDefault="00524C78" w:rsidP="00DB3E41">
      <w:pPr>
        <w:spacing w:after="0"/>
        <w:rPr>
          <w:sz w:val="24"/>
          <w:szCs w:val="24"/>
        </w:rPr>
      </w:pPr>
    </w:p>
    <w:p w:rsidR="00524C78" w:rsidRDefault="00524C78" w:rsidP="00DB3E41">
      <w:pPr>
        <w:spacing w:after="0"/>
        <w:rPr>
          <w:sz w:val="24"/>
          <w:szCs w:val="24"/>
        </w:rPr>
      </w:pPr>
    </w:p>
    <w:p w:rsidR="00524C78" w:rsidRDefault="00524C78" w:rsidP="00DB3E41">
      <w:pPr>
        <w:spacing w:after="0"/>
        <w:rPr>
          <w:sz w:val="24"/>
          <w:szCs w:val="24"/>
        </w:rPr>
      </w:pPr>
    </w:p>
    <w:p w:rsidR="00524C78" w:rsidRDefault="00524C78" w:rsidP="00DB3E41">
      <w:pPr>
        <w:spacing w:after="0"/>
        <w:rPr>
          <w:sz w:val="24"/>
          <w:szCs w:val="24"/>
        </w:rPr>
      </w:pPr>
    </w:p>
    <w:p w:rsidR="00524C78" w:rsidRDefault="00524C78" w:rsidP="00DB3E41">
      <w:pPr>
        <w:spacing w:after="0"/>
        <w:rPr>
          <w:sz w:val="24"/>
          <w:szCs w:val="24"/>
        </w:rPr>
      </w:pPr>
    </w:p>
    <w:p w:rsidR="00524C78" w:rsidRDefault="00524C78" w:rsidP="00DB3E41">
      <w:pPr>
        <w:spacing w:after="0"/>
        <w:rPr>
          <w:sz w:val="24"/>
          <w:szCs w:val="24"/>
        </w:rPr>
      </w:pPr>
    </w:p>
    <w:p w:rsidR="00524C78" w:rsidRDefault="00524C78" w:rsidP="00DB3E41">
      <w:pPr>
        <w:spacing w:after="0"/>
        <w:rPr>
          <w:sz w:val="24"/>
          <w:szCs w:val="24"/>
        </w:rPr>
      </w:pPr>
    </w:p>
    <w:p w:rsidR="00524C78" w:rsidRDefault="00524C78" w:rsidP="00DB3E41">
      <w:pPr>
        <w:spacing w:after="0"/>
        <w:rPr>
          <w:sz w:val="24"/>
          <w:szCs w:val="24"/>
        </w:rPr>
      </w:pPr>
    </w:p>
    <w:p w:rsidR="00524C78" w:rsidRDefault="009768DA" w:rsidP="00DB3E41">
      <w:pPr>
        <w:spacing w:after="0"/>
        <w:rPr>
          <w:sz w:val="24"/>
          <w:szCs w:val="24"/>
        </w:rPr>
      </w:pPr>
      <w:r w:rsidRPr="009768DA">
        <w:rPr>
          <w:noProof/>
          <w:sz w:val="24"/>
          <w:szCs w:val="24"/>
          <w:lang w:eastAsia="en-GB"/>
        </w:rPr>
        <w:pict>
          <v:shape id="_x0000_s1035" type="#_x0000_t202" style="position:absolute;margin-left:251.25pt;margin-top:.6pt;width:195pt;height:152.25pt;z-index:251666432">
            <v:textbox style="mso-next-textbox:#_x0000_s1035">
              <w:txbxContent>
                <w:p w:rsidR="00524C78" w:rsidRDefault="00524C78">
                  <w:r>
                    <w:t>Photo of footrest</w:t>
                  </w:r>
                </w:p>
              </w:txbxContent>
            </v:textbox>
          </v:shape>
        </w:pict>
      </w:r>
      <w:r w:rsidRPr="009768DA">
        <w:rPr>
          <w:noProof/>
          <w:sz w:val="24"/>
          <w:szCs w:val="24"/>
          <w:lang w:eastAsia="en-GB"/>
        </w:rPr>
        <w:pict>
          <v:shape id="_x0000_s1034" type="#_x0000_t202" style="position:absolute;margin-left:-2.25pt;margin-top:.6pt;width:222.75pt;height:156pt;z-index:251665408">
            <v:textbox style="mso-next-textbox:#_x0000_s1034">
              <w:txbxContent>
                <w:p w:rsidR="00524C78" w:rsidRDefault="00524C78">
                  <w:r>
                    <w:t>Photo of leg supports</w:t>
                  </w:r>
                </w:p>
              </w:txbxContent>
            </v:textbox>
          </v:shape>
        </w:pict>
      </w:r>
    </w:p>
    <w:p w:rsidR="00524C78" w:rsidRDefault="00524C78" w:rsidP="00524C78">
      <w:pPr>
        <w:rPr>
          <w:sz w:val="24"/>
          <w:szCs w:val="24"/>
        </w:rPr>
      </w:pPr>
    </w:p>
    <w:p w:rsidR="00524C78" w:rsidRDefault="00524C78" w:rsidP="00524C78">
      <w:pPr>
        <w:tabs>
          <w:tab w:val="left" w:pos="5670"/>
        </w:tabs>
        <w:rPr>
          <w:sz w:val="24"/>
          <w:szCs w:val="24"/>
        </w:rPr>
      </w:pPr>
    </w:p>
    <w:p w:rsidR="00524C78" w:rsidRDefault="00524C78" w:rsidP="00524C78">
      <w:pPr>
        <w:tabs>
          <w:tab w:val="left" w:pos="5670"/>
        </w:tabs>
        <w:rPr>
          <w:sz w:val="24"/>
          <w:szCs w:val="24"/>
        </w:rPr>
      </w:pPr>
    </w:p>
    <w:p w:rsidR="00524C78" w:rsidRDefault="00524C78" w:rsidP="00524C78">
      <w:pPr>
        <w:tabs>
          <w:tab w:val="left" w:pos="5670"/>
        </w:tabs>
        <w:rPr>
          <w:sz w:val="24"/>
          <w:szCs w:val="24"/>
        </w:rPr>
      </w:pPr>
    </w:p>
    <w:p w:rsidR="00524C78" w:rsidRDefault="00524C78" w:rsidP="00524C78">
      <w:pPr>
        <w:tabs>
          <w:tab w:val="left" w:pos="5670"/>
        </w:tabs>
        <w:rPr>
          <w:sz w:val="24"/>
          <w:szCs w:val="24"/>
        </w:rPr>
      </w:pPr>
    </w:p>
    <w:p w:rsidR="00524C78" w:rsidRDefault="00524C78" w:rsidP="00524C78">
      <w:pPr>
        <w:tabs>
          <w:tab w:val="left" w:pos="5670"/>
        </w:tabs>
        <w:rPr>
          <w:sz w:val="24"/>
          <w:szCs w:val="24"/>
        </w:rPr>
      </w:pPr>
    </w:p>
    <w:p w:rsidR="00DB3E41" w:rsidRPr="00524C78" w:rsidRDefault="009768DA" w:rsidP="00524C78">
      <w:pPr>
        <w:tabs>
          <w:tab w:val="left" w:pos="5670"/>
        </w:tabs>
        <w:rPr>
          <w:sz w:val="24"/>
          <w:szCs w:val="24"/>
        </w:rPr>
      </w:pPr>
      <w:r w:rsidRPr="009768DA">
        <w:rPr>
          <w:noProof/>
          <w:sz w:val="24"/>
          <w:szCs w:val="24"/>
        </w:rPr>
        <w:pict>
          <v:shape id="_x0000_s1040" type="#_x0000_t202" style="position:absolute;margin-left:-2.25pt;margin-top:212.1pt;width:382.8pt;height:35.8pt;z-index:251670528;mso-width-relative:margin;mso-height-relative:margin" strokecolor="white [3212]">
            <v:textbox>
              <w:txbxContent>
                <w:p w:rsidR="00AB5614" w:rsidRDefault="00AB5614" w:rsidP="00AB5614">
                  <w:pPr>
                    <w:spacing w:after="0" w:line="240" w:lineRule="auto"/>
                    <w:rPr>
                      <w:lang w:val="sv-SE"/>
                    </w:rPr>
                  </w:pPr>
                  <w:r>
                    <w:rPr>
                      <w:lang w:val="sv-SE"/>
                    </w:rPr>
                    <w:t xml:space="preserve">ICF Paracanoe </w:t>
                  </w:r>
                  <w:proofErr w:type="spellStart"/>
                  <w:r>
                    <w:rPr>
                      <w:lang w:val="sv-SE"/>
                    </w:rPr>
                    <w:t>Classification</w:t>
                  </w:r>
                  <w:proofErr w:type="spellEnd"/>
                  <w:r>
                    <w:rPr>
                      <w:lang w:val="sv-SE"/>
                    </w:rPr>
                    <w:t>, Equipment Passport</w:t>
                  </w:r>
                </w:p>
                <w:p w:rsidR="00AB5614" w:rsidRDefault="00AB5614" w:rsidP="00AB5614">
                  <w:pPr>
                    <w:spacing w:after="0" w:line="240" w:lineRule="auto"/>
                    <w:rPr>
                      <w:lang w:val="sv-SE"/>
                    </w:rPr>
                  </w:pPr>
                  <w:r>
                    <w:rPr>
                      <w:lang w:val="sv-SE"/>
                    </w:rPr>
                    <w:t>13/03 2015</w:t>
                  </w:r>
                </w:p>
                <w:p w:rsidR="00946BB4" w:rsidRDefault="00946BB4" w:rsidP="00AB5614">
                  <w:pPr>
                    <w:spacing w:after="0" w:line="240" w:lineRule="auto"/>
                    <w:rPr>
                      <w:lang w:val="sv-SE"/>
                    </w:rPr>
                  </w:pPr>
                </w:p>
                <w:p w:rsidR="00946BB4" w:rsidRDefault="00946BB4" w:rsidP="00AB5614">
                  <w:pPr>
                    <w:spacing w:after="0" w:line="240" w:lineRule="auto"/>
                    <w:rPr>
                      <w:lang w:val="sv-SE"/>
                    </w:rPr>
                  </w:pPr>
                </w:p>
                <w:p w:rsidR="00946BB4" w:rsidRDefault="00946BB4" w:rsidP="00AB5614">
                  <w:pPr>
                    <w:spacing w:after="0" w:line="240" w:lineRule="auto"/>
                    <w:rPr>
                      <w:lang w:val="sv-SE"/>
                    </w:rPr>
                  </w:pPr>
                </w:p>
                <w:p w:rsidR="00946BB4" w:rsidRDefault="00946BB4" w:rsidP="00AB5614">
                  <w:pPr>
                    <w:spacing w:after="0" w:line="240" w:lineRule="auto"/>
                    <w:rPr>
                      <w:lang w:val="sv-SE"/>
                    </w:rPr>
                  </w:pPr>
                </w:p>
                <w:p w:rsidR="00946BB4" w:rsidRDefault="00946BB4" w:rsidP="00AB5614">
                  <w:pPr>
                    <w:spacing w:after="0" w:line="240" w:lineRule="auto"/>
                    <w:rPr>
                      <w:lang w:val="sv-SE"/>
                    </w:rPr>
                  </w:pPr>
                </w:p>
                <w:p w:rsidR="00946BB4" w:rsidRDefault="00946BB4" w:rsidP="00AB5614">
                  <w:pPr>
                    <w:spacing w:after="0" w:line="240" w:lineRule="auto"/>
                    <w:rPr>
                      <w:lang w:val="sv-SE"/>
                    </w:rPr>
                  </w:pPr>
                </w:p>
                <w:p w:rsidR="00AB5614" w:rsidRDefault="00AB5614" w:rsidP="00AB5614">
                  <w:pPr>
                    <w:spacing w:after="0" w:line="240" w:lineRule="auto"/>
                    <w:rPr>
                      <w:lang w:val="sv-SE"/>
                    </w:rPr>
                  </w:pPr>
                </w:p>
                <w:p w:rsidR="00AB5614" w:rsidRDefault="00AB5614" w:rsidP="00AB5614">
                  <w:pPr>
                    <w:spacing w:after="0" w:line="240" w:lineRule="auto"/>
                    <w:rPr>
                      <w:lang w:val="sv-SE"/>
                    </w:rPr>
                  </w:pPr>
                </w:p>
              </w:txbxContent>
            </v:textbox>
          </v:shape>
        </w:pict>
      </w:r>
      <w:r w:rsidRPr="009768DA">
        <w:rPr>
          <w:noProof/>
          <w:sz w:val="24"/>
          <w:szCs w:val="24"/>
          <w:lang w:eastAsia="en-GB"/>
        </w:rPr>
        <w:pict>
          <v:shape id="_x0000_s1037" type="#_x0000_t202" style="position:absolute;margin-left:228pt;margin-top:.4pt;width:223.5pt;height:205.5pt;z-index:251668480">
            <v:textbox>
              <w:txbxContent>
                <w:p w:rsidR="00524C78" w:rsidRDefault="00AB5614">
                  <w:r>
                    <w:t xml:space="preserve">Photo of athlete in boat </w:t>
                  </w:r>
                  <w:r w:rsidR="00524C78">
                    <w:t>2</w:t>
                  </w:r>
                </w:p>
                <w:p w:rsidR="00524C78" w:rsidRDefault="00524C78">
                  <w:r>
                    <w:t>ALL strapping must be clearly visible</w:t>
                  </w:r>
                </w:p>
                <w:p w:rsidR="00682EF6" w:rsidRDefault="00682EF6"/>
                <w:p w:rsidR="00682EF6" w:rsidRDefault="00682EF6"/>
                <w:p w:rsidR="00682EF6" w:rsidRDefault="00682EF6"/>
                <w:p w:rsidR="00682EF6" w:rsidRDefault="00682EF6"/>
                <w:p w:rsidR="00682EF6" w:rsidRDefault="00682EF6"/>
                <w:p w:rsidR="00682EF6" w:rsidRDefault="00682EF6"/>
                <w:p w:rsidR="00682EF6" w:rsidRDefault="00682EF6"/>
                <w:p w:rsidR="00682EF6" w:rsidRDefault="00682EF6"/>
                <w:p w:rsidR="00682EF6" w:rsidRDefault="00682EF6"/>
              </w:txbxContent>
            </v:textbox>
          </v:shape>
        </w:pict>
      </w:r>
      <w:r w:rsidRPr="009768DA">
        <w:rPr>
          <w:noProof/>
          <w:sz w:val="24"/>
          <w:szCs w:val="24"/>
          <w:lang w:eastAsia="en-GB"/>
        </w:rPr>
        <w:pict>
          <v:shape id="_x0000_s1036" type="#_x0000_t202" style="position:absolute;margin-left:-2.25pt;margin-top:.4pt;width:222.75pt;height:205.5pt;z-index:251667456">
            <v:textbox>
              <w:txbxContent>
                <w:p w:rsidR="00524C78" w:rsidRDefault="00524C78">
                  <w:r>
                    <w:t>Photo of athlete in boat 1</w:t>
                  </w:r>
                </w:p>
                <w:p w:rsidR="00524C78" w:rsidRDefault="00524C78">
                  <w:r>
                    <w:t>ALL strapping must be clearly visible</w:t>
                  </w:r>
                </w:p>
              </w:txbxContent>
            </v:textbox>
          </v:shape>
        </w:pict>
      </w:r>
      <w:r w:rsidR="00524C78">
        <w:rPr>
          <w:sz w:val="24"/>
          <w:szCs w:val="24"/>
        </w:rPr>
        <w:tab/>
      </w:r>
    </w:p>
    <w:sectPr w:rsidR="00DB3E41" w:rsidRPr="00524C78" w:rsidSect="00946BB4">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3E41"/>
    <w:rsid w:val="001262C3"/>
    <w:rsid w:val="00330446"/>
    <w:rsid w:val="0044484B"/>
    <w:rsid w:val="004A7FE4"/>
    <w:rsid w:val="00524C78"/>
    <w:rsid w:val="005C1FEE"/>
    <w:rsid w:val="00682EF6"/>
    <w:rsid w:val="008E33E9"/>
    <w:rsid w:val="00946BB4"/>
    <w:rsid w:val="009768DA"/>
    <w:rsid w:val="00AB5614"/>
    <w:rsid w:val="00B81E5C"/>
    <w:rsid w:val="00DB3E41"/>
    <w:rsid w:val="00EE75F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F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56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5614"/>
    <w:rPr>
      <w:rFonts w:ascii="Tahoma" w:hAnsi="Tahoma" w:cs="Tahoma"/>
      <w:sz w:val="16"/>
      <w:szCs w:val="16"/>
    </w:rPr>
  </w:style>
  <w:style w:type="character" w:styleId="Hyperlnk">
    <w:name w:val="Hyperlink"/>
    <w:basedOn w:val="Standardstycketeckensnitt"/>
    <w:uiPriority w:val="99"/>
    <w:semiHidden/>
    <w:unhideWhenUsed/>
    <w:rsid w:val="00946B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acanoeclassifier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annab</cp:lastModifiedBy>
  <cp:revision>3</cp:revision>
  <dcterms:created xsi:type="dcterms:W3CDTF">2015-03-23T16:21:00Z</dcterms:created>
  <dcterms:modified xsi:type="dcterms:W3CDTF">2015-03-23T16:33:00Z</dcterms:modified>
</cp:coreProperties>
</file>